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A1" w:rsidRDefault="002752A1">
      <w:pPr>
        <w:jc w:val="center"/>
        <w:rPr>
          <w:sz w:val="32"/>
          <w:u w:val="single"/>
          <w:lang w:val="es-ES_tradnl"/>
        </w:rPr>
      </w:pPr>
    </w:p>
    <w:p w:rsidR="002752A1" w:rsidRDefault="002752A1">
      <w:pPr>
        <w:jc w:val="center"/>
        <w:rPr>
          <w:sz w:val="32"/>
          <w:u w:val="single"/>
          <w:lang w:val="es-ES_tradnl"/>
        </w:rPr>
      </w:pPr>
    </w:p>
    <w:p w:rsidR="002752A1" w:rsidRDefault="002752A1">
      <w:pPr>
        <w:jc w:val="center"/>
        <w:rPr>
          <w:sz w:val="32"/>
          <w:u w:val="single"/>
          <w:lang w:val="es-ES_tradnl"/>
        </w:rPr>
      </w:pPr>
      <w:r>
        <w:rPr>
          <w:sz w:val="32"/>
          <w:u w:val="single"/>
          <w:lang w:val="es-ES_tradnl"/>
        </w:rPr>
        <w:t>CASTAÑARES (Cuadernos del I. I. E.)</w:t>
      </w:r>
    </w:p>
    <w:p w:rsidR="002752A1" w:rsidRDefault="002752A1">
      <w:pPr>
        <w:jc w:val="center"/>
        <w:rPr>
          <w:sz w:val="32"/>
          <w:u w:val="single"/>
          <w:lang w:val="es-ES_tradnl"/>
        </w:rPr>
      </w:pPr>
    </w:p>
    <w:p w:rsidR="002752A1" w:rsidRDefault="002752A1">
      <w:pPr>
        <w:jc w:val="center"/>
        <w:rPr>
          <w:sz w:val="32"/>
          <w:u w:val="single"/>
          <w:lang w:val="es-ES_tradnl"/>
        </w:rPr>
      </w:pPr>
      <w:r>
        <w:rPr>
          <w:sz w:val="32"/>
          <w:u w:val="single"/>
          <w:lang w:val="es-ES_tradnl"/>
        </w:rPr>
        <w:t>Normas para la Presentación de Trabajos</w:t>
      </w:r>
    </w:p>
    <w:p w:rsidR="002752A1" w:rsidRDefault="002752A1">
      <w:pPr>
        <w:rPr>
          <w:sz w:val="32"/>
          <w:u w:val="single"/>
          <w:lang w:val="es-ES_tradnl"/>
        </w:rPr>
      </w:pPr>
    </w:p>
    <w:p w:rsidR="002752A1" w:rsidRDefault="002752A1">
      <w:pPr>
        <w:rPr>
          <w:sz w:val="32"/>
          <w:u w:val="single"/>
          <w:lang w:val="es-ES_tradnl"/>
        </w:rPr>
      </w:pPr>
    </w:p>
    <w:p w:rsidR="002752A1" w:rsidRDefault="002752A1">
      <w:pPr>
        <w:rPr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1) Se aceptarán trabajos que no hayan sido publicados o aceptados para su publicación en otro medio, hasta la fecha de su presentación a "CASTAÑARES". Puede existir una versión anterior publicada,  si la que se presenta tiene otro título e implica un cambio destacable respecto a la anterior.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2)  Los trabajos deberán  presentars</w:t>
      </w:r>
      <w:r w:rsidR="00443BD9">
        <w:rPr>
          <w:sz w:val="24"/>
          <w:lang w:val="es-ES_tradnl"/>
        </w:rPr>
        <w:t>e en soporte magnético (</w:t>
      </w:r>
      <w:proofErr w:type="spellStart"/>
      <w:r w:rsidR="00443BD9">
        <w:rPr>
          <w:sz w:val="24"/>
          <w:lang w:val="es-ES_tradnl"/>
        </w:rPr>
        <w:t>cd</w:t>
      </w:r>
      <w:proofErr w:type="spellEnd"/>
      <w:r w:rsidR="00443BD9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 o</w:t>
      </w:r>
      <w:r w:rsidR="00443BD9">
        <w:rPr>
          <w:sz w:val="24"/>
          <w:lang w:val="es-ES_tradnl"/>
        </w:rPr>
        <w:t xml:space="preserve"> por</w:t>
      </w:r>
      <w:r>
        <w:rPr>
          <w:sz w:val="24"/>
          <w:lang w:val="es-ES_tradnl"/>
        </w:rPr>
        <w:t xml:space="preserve"> correo electrónico: iiecon@unsa.edu.ar), en Word 6.0  o posterior, y dos copias impresas en papel.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3) Para incluir en notas al pié de la carátula, cada autor deberá indicar su cargo o cargos y la institución o instituciones a las que pertenece. Los autores podrán agregar otros datos que deseen que contengan esas notas, como ser: Agradecimientos, dirección electrónica, etc., teniendo en cuenta que, en razón de que serán publicados en notas al pié, no deben ser de gran extensión.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4) Los autores deberán indicar si existe un copyright que afecte al trabajo, y, en caso positivo, proveer la pertinente autorización para publicarlo e indicar cómo debe figurar en la publicación.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5) Será incluido un ÍNDICE, pero sin los números de página en los que se encuentren los títulos de  las secciones.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6) RESUMEN: a) Es obligatorio un resumen en castellano. b) Los autores pueden agregar otro u otros resúmenes en otro u otros idiomas. c) En total, los resúmenes no deben ocupar  más de una página (A4, todos los márgenes de 3 cm., espaciado simple, letra </w:t>
      </w:r>
      <w:proofErr w:type="spellStart"/>
      <w:r>
        <w:rPr>
          <w:sz w:val="24"/>
          <w:lang w:val="es-ES_tradnl"/>
        </w:rPr>
        <w:t>Arial</w:t>
      </w:r>
      <w:proofErr w:type="spellEnd"/>
      <w:r>
        <w:rPr>
          <w:sz w:val="24"/>
          <w:lang w:val="es-ES_tradnl"/>
        </w:rPr>
        <w:t xml:space="preserve"> 11).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7) Los autores deben indicar el código de la clasificación de artículos del J. E. L. (</w:t>
      </w:r>
      <w:proofErr w:type="spellStart"/>
      <w:r>
        <w:rPr>
          <w:sz w:val="24"/>
          <w:lang w:val="es-ES_tradnl"/>
        </w:rPr>
        <w:t>Journal</w:t>
      </w:r>
      <w:proofErr w:type="spellEnd"/>
      <w:r>
        <w:rPr>
          <w:sz w:val="24"/>
          <w:lang w:val="es-ES_tradnl"/>
        </w:rPr>
        <w:t xml:space="preserve"> of </w:t>
      </w:r>
      <w:proofErr w:type="spellStart"/>
      <w:r>
        <w:rPr>
          <w:sz w:val="24"/>
          <w:lang w:val="es-ES_tradnl"/>
        </w:rPr>
        <w:t>Economic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Literature</w:t>
      </w:r>
      <w:proofErr w:type="spellEnd"/>
      <w:r>
        <w:rPr>
          <w:sz w:val="24"/>
          <w:lang w:val="es-ES_tradnl"/>
        </w:rPr>
        <w:t>) que corresponde al trabajo presentado.</w:t>
      </w: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ind w:firstLine="567"/>
        <w:jc w:val="both"/>
        <w:rPr>
          <w:sz w:val="24"/>
          <w:lang w:val="es-ES_tradnl"/>
        </w:rPr>
      </w:pPr>
      <w:r>
        <w:rPr>
          <w:sz w:val="24"/>
          <w:lang w:val="es-ES_tradnl"/>
        </w:rPr>
        <w:t>8) BIBLIOGRAFÍA:  La bibliografía irá al final  del trabajo. Su organización y la forma en que ella es citada (en el texto,  al pie de página, al final del trabajo, etc.) queda a criterio de los autores.</w:t>
      </w: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p w:rsidR="002752A1" w:rsidRDefault="002752A1">
      <w:pPr>
        <w:spacing w:line="360" w:lineRule="auto"/>
        <w:jc w:val="both"/>
        <w:rPr>
          <w:sz w:val="24"/>
          <w:lang w:val="es-ES_tradnl"/>
        </w:rPr>
      </w:pPr>
    </w:p>
    <w:sectPr w:rsidR="002752A1" w:rsidSect="00712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41" w:rsidRDefault="00443BD9">
      <w:r>
        <w:separator/>
      </w:r>
    </w:p>
  </w:endnote>
  <w:endnote w:type="continuationSeparator" w:id="1">
    <w:p w:rsidR="00712F41" w:rsidRDefault="0044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5" w:rsidRDefault="004E79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5" w:rsidRDefault="004E79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5" w:rsidRDefault="004E79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41" w:rsidRDefault="00443BD9">
      <w:r>
        <w:separator/>
      </w:r>
    </w:p>
  </w:footnote>
  <w:footnote w:type="continuationSeparator" w:id="1">
    <w:p w:rsidR="00712F41" w:rsidRDefault="0044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5" w:rsidRDefault="004E79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1" w:rsidRDefault="002752A1">
    <w:pPr>
      <w:pStyle w:val="Encabezado"/>
    </w:pPr>
    <w:r>
      <w:t xml:space="preserve">  </w:t>
    </w:r>
  </w:p>
  <w:p w:rsidR="002752A1" w:rsidRDefault="002752A1">
    <w:pPr>
      <w:pStyle w:val="Encabezado"/>
    </w:pPr>
    <w:r>
      <w:t xml:space="preserve"> </w:t>
    </w:r>
  </w:p>
  <w:p w:rsidR="002752A1" w:rsidRDefault="002752A1">
    <w:pPr>
      <w:pStyle w:val="Encabezado"/>
    </w:pPr>
  </w:p>
  <w:p w:rsidR="002752A1" w:rsidRDefault="002752A1">
    <w:pPr>
      <w:pStyle w:val="Encabezado"/>
    </w:pPr>
  </w:p>
  <w:p w:rsidR="002752A1" w:rsidRDefault="002752A1">
    <w:pPr>
      <w:pStyle w:val="Encabezado"/>
      <w:rPr>
        <w:b/>
        <w:i/>
        <w:spacing w:val="20"/>
      </w:rPr>
    </w:pPr>
    <w:r>
      <w:rPr>
        <w:b/>
        <w:i/>
        <w:spacing w:val="20"/>
        <w:sz w:val="24"/>
      </w:rPr>
      <w:t xml:space="preserve">   </w:t>
    </w:r>
    <w:r>
      <w:rPr>
        <w:b/>
        <w:i/>
        <w:spacing w:val="20"/>
      </w:rPr>
      <w:t xml:space="preserve">Universidad Nacional de Salta                  </w:t>
    </w:r>
  </w:p>
  <w:p w:rsidR="002752A1" w:rsidRDefault="002752A1">
    <w:pPr>
      <w:pStyle w:val="Encabezado"/>
      <w:rPr>
        <w:rFonts w:ascii="Courier New" w:hAnsi="Courier New"/>
        <w:spacing w:val="-20"/>
        <w:sz w:val="16"/>
      </w:rPr>
    </w:pPr>
    <w:r>
      <w:rPr>
        <w:rFonts w:ascii="Courier New" w:hAnsi="Courier New"/>
        <w:spacing w:val="-20"/>
        <w:sz w:val="16"/>
      </w:rPr>
      <w:t xml:space="preserve"> FACULTAD DE CIENCIAS ECONOMICAS, JURIDICAS Y SOCIALES</w:t>
    </w:r>
  </w:p>
  <w:p w:rsidR="002752A1" w:rsidRDefault="002752A1">
    <w:pPr>
      <w:pStyle w:val="Encabezado"/>
      <w:rPr>
        <w:rFonts w:ascii="Courier New" w:hAnsi="Courier New"/>
        <w:b/>
        <w:sz w:val="18"/>
      </w:rPr>
    </w:pPr>
    <w:r>
      <w:rPr>
        <w:rFonts w:ascii="Courier New" w:hAnsi="Courier New"/>
        <w:b/>
        <w:sz w:val="18"/>
      </w:rPr>
      <w:t>INSTITUTO DE INVESTIGACIONES ECONOMICAS</w:t>
    </w:r>
  </w:p>
  <w:p w:rsidR="002752A1" w:rsidRDefault="002752A1">
    <w:pPr>
      <w:pStyle w:val="Encabezado"/>
      <w:rPr>
        <w:rFonts w:ascii="Courier New" w:hAnsi="Courier New"/>
        <w:spacing w:val="-20"/>
        <w:sz w:val="18"/>
      </w:rPr>
    </w:pPr>
    <w:r>
      <w:rPr>
        <w:rFonts w:ascii="Courier New" w:hAnsi="Courier New"/>
        <w:spacing w:val="-20"/>
        <w:sz w:val="18"/>
      </w:rPr>
      <w:t xml:space="preserve">       BUENOS AIRES 177 – A4402FDC SALTA                      </w:t>
    </w:r>
  </w:p>
  <w:p w:rsidR="002752A1" w:rsidRDefault="002752A1">
    <w:pPr>
      <w:pStyle w:val="Encabezado"/>
      <w:rPr>
        <w:rFonts w:ascii="Courier New" w:hAnsi="Courier New"/>
        <w:sz w:val="18"/>
      </w:rPr>
    </w:pPr>
    <w:r>
      <w:rPr>
        <w:rFonts w:ascii="Courier New" w:hAnsi="Courier New"/>
        <w:spacing w:val="-20"/>
        <w:sz w:val="18"/>
      </w:rPr>
      <w:t xml:space="preserve">              REPUBLICA ARGENTINA </w:t>
    </w:r>
    <w:r>
      <w:rPr>
        <w:rFonts w:ascii="Courier New" w:hAnsi="Courier New"/>
        <w:sz w:val="18"/>
      </w:rP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5" w:rsidRDefault="004E79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B5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752A1"/>
    <w:rsid w:val="002752A1"/>
    <w:rsid w:val="00443BD9"/>
    <w:rsid w:val="004E7905"/>
    <w:rsid w:val="00712F41"/>
    <w:rsid w:val="008D1358"/>
    <w:rsid w:val="00E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41"/>
    <w:rPr>
      <w:rFonts w:ascii="Arial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2F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12F41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I.I.E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210B-367E-4B97-AAC2-47D6D7E9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I.I.E.</Template>
  <TotalTime>0</TotalTime>
  <Pages>2</Pages>
  <Words>311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CATAÑARES (Cuadernos del I</vt:lpstr>
    </vt:vector>
  </TitlesOfParts>
  <Company>Rosa Elías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CATAÑARES (Cuadernos del I</dc:title>
  <dc:creator>EUSEBIO CLETO DEL REY</dc:creator>
  <cp:lastModifiedBy>Usuario</cp:lastModifiedBy>
  <cp:revision>2</cp:revision>
  <cp:lastPrinted>2008-12-04T20:42:00Z</cp:lastPrinted>
  <dcterms:created xsi:type="dcterms:W3CDTF">2013-12-11T13:06:00Z</dcterms:created>
  <dcterms:modified xsi:type="dcterms:W3CDTF">2013-12-11T13:06:00Z</dcterms:modified>
</cp:coreProperties>
</file>